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7A7D" w14:textId="77777777" w:rsidR="00E35CF9" w:rsidRPr="005665DA" w:rsidRDefault="002004FF" w:rsidP="005665DA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5665DA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</w:p>
    <w:p w14:paraId="274DD545" w14:textId="77777777" w:rsidR="002004FF" w:rsidRPr="005665DA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6FFB72F5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C76185E" w14:textId="774F0CC0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λειτουργίας 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>Ηλεκτρολόγο Μηχανικό</w:t>
      </w:r>
      <w:r w:rsidR="004C55E3"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</w:p>
    <w:p w14:paraId="79918F42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6031D142" w14:textId="0421B15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85788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857881">
        <w:rPr>
          <w:rFonts w:ascii="Arial" w:hAnsi="Arial"/>
          <w:sz w:val="22"/>
          <w:szCs w:val="22"/>
        </w:rPr>
        <w:t xml:space="preserve">σύμφωνα με την ισχύουσα νομοθεσία, </w:t>
      </w:r>
      <w:r>
        <w:rPr>
          <w:rFonts w:ascii="Arial" w:hAnsi="Arial"/>
          <w:sz w:val="22"/>
          <w:szCs w:val="22"/>
        </w:rPr>
        <w:t>για το</w:t>
      </w:r>
      <w:r w:rsidR="000C5FE9">
        <w:rPr>
          <w:rFonts w:ascii="Arial" w:hAnsi="Arial"/>
          <w:sz w:val="22"/>
          <w:szCs w:val="22"/>
        </w:rPr>
        <w:t xml:space="preserve"> συνεχή και ανελλιπή έλε</w:t>
      </w:r>
      <w:r>
        <w:rPr>
          <w:rFonts w:ascii="Arial" w:hAnsi="Arial"/>
          <w:sz w:val="22"/>
          <w:szCs w:val="22"/>
        </w:rPr>
        <w:t xml:space="preserve">γχο των ηλεκτρολογικών εγκαταστάσεων </w:t>
      </w:r>
      <w:r w:rsidR="002004FF" w:rsidRPr="002004FF">
        <w:rPr>
          <w:rFonts w:ascii="Arial" w:hAnsi="Arial"/>
          <w:sz w:val="22"/>
          <w:szCs w:val="22"/>
        </w:rPr>
        <w:t>όλων των Έργων του Υ/Σ (ή ΚΥΤ)</w:t>
      </w:r>
      <w:r w:rsidR="002004FF">
        <w:rPr>
          <w:rFonts w:ascii="Arial" w:hAnsi="Arial"/>
          <w:sz w:val="22"/>
          <w:szCs w:val="22"/>
        </w:rPr>
        <w:t xml:space="preserve"> ………………………, ….</w:t>
      </w:r>
      <w:r w:rsidR="002004FF" w:rsidRPr="00A36D22">
        <w:rPr>
          <w:rFonts w:ascii="Arial" w:hAnsi="Arial"/>
          <w:sz w:val="22"/>
          <w:szCs w:val="22"/>
          <w:lang w:val="en-US"/>
        </w:rPr>
        <w:t>KV</w:t>
      </w:r>
      <w:r w:rsidR="002004FF">
        <w:rPr>
          <w:rFonts w:ascii="Arial" w:hAnsi="Arial"/>
          <w:sz w:val="22"/>
          <w:szCs w:val="22"/>
        </w:rPr>
        <w:t>/….</w:t>
      </w:r>
      <w:r w:rsidR="002004FF">
        <w:rPr>
          <w:rFonts w:ascii="Arial" w:hAnsi="Arial"/>
          <w:sz w:val="22"/>
          <w:szCs w:val="22"/>
          <w:lang w:val="en-US"/>
        </w:rPr>
        <w:t>kV</w:t>
      </w:r>
      <w:r w:rsidR="002004FF" w:rsidRPr="002004FF">
        <w:rPr>
          <w:rFonts w:ascii="Arial" w:hAnsi="Arial"/>
          <w:sz w:val="22"/>
          <w:szCs w:val="22"/>
        </w:rPr>
        <w:t>, (συμπεριλαμβανομένων των Έργων Μ.Τ.)</w:t>
      </w:r>
      <w:r w:rsidR="002004FF">
        <w:rPr>
          <w:rFonts w:ascii="Arial" w:hAnsi="Arial"/>
          <w:sz w:val="22"/>
          <w:szCs w:val="22"/>
        </w:rPr>
        <w:t>, καθώς</w:t>
      </w:r>
      <w:r>
        <w:rPr>
          <w:rFonts w:ascii="Arial" w:hAnsi="Arial"/>
          <w:sz w:val="22"/>
          <w:szCs w:val="22"/>
        </w:rPr>
        <w:t xml:space="preserve"> και των ηλεκτρολογικών εγκαταστάσεων </w:t>
      </w:r>
      <w:r w:rsidRPr="00A36D22">
        <w:rPr>
          <w:rFonts w:ascii="Arial" w:hAnsi="Arial"/>
          <w:sz w:val="22"/>
          <w:szCs w:val="22"/>
        </w:rPr>
        <w:t xml:space="preserve">του </w:t>
      </w:r>
      <w:r w:rsidR="004C55E3">
        <w:rPr>
          <w:rFonts w:ascii="Arial" w:hAnsi="Arial"/>
          <w:sz w:val="22"/>
          <w:szCs w:val="22"/>
        </w:rPr>
        <w:t>……………………</w:t>
      </w:r>
      <w:r w:rsidRPr="00A36D22">
        <w:rPr>
          <w:rFonts w:ascii="Arial" w:hAnsi="Arial"/>
          <w:sz w:val="22"/>
          <w:szCs w:val="22"/>
        </w:rPr>
        <w:t xml:space="preserve"> Σταθμού </w:t>
      </w:r>
      <w:r w:rsidR="002004FF">
        <w:rPr>
          <w:rFonts w:ascii="Arial" w:hAnsi="Arial"/>
          <w:sz w:val="22"/>
          <w:szCs w:val="22"/>
        </w:rPr>
        <w:t xml:space="preserve">στη θέση «…………….», ισχύος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>
        <w:rPr>
          <w:rFonts w:ascii="Arial" w:hAnsi="Arial"/>
          <w:sz w:val="22"/>
          <w:szCs w:val="22"/>
        </w:rPr>
        <w:t xml:space="preserve"> της εταιρείας μας.</w:t>
      </w:r>
    </w:p>
    <w:p w14:paraId="7235BB99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26AC8A2" w14:textId="1B9D1433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259F9FA2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77BBC6D7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79C820C3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0D9DC00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77DC37EF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565ACDE6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7499D6FB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4CD940A3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459184F5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AA6796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5F8B57ED" w14:textId="77777777" w:rsidR="00E35CF9" w:rsidRDefault="00E35CF9" w:rsidP="009F0089">
      <w:pPr>
        <w:ind w:left="3600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</w:p>
    <w:p w14:paraId="78A584AA" w14:textId="741CA7D7" w:rsidR="00E35CF9" w:rsidRDefault="009F0089" w:rsidP="005665DA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Pr="005665DA">
        <w:rPr>
          <w:rFonts w:ascii="Arial" w:hAnsi="Arial" w:cs="Arial"/>
          <w:i/>
          <w:sz w:val="22"/>
          <w:szCs w:val="22"/>
        </w:rPr>
        <w:t>-σφραγίδα- υπογραφή)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95F3E"/>
    <w:rsid w:val="004A73DF"/>
    <w:rsid w:val="004B5844"/>
    <w:rsid w:val="004C55E3"/>
    <w:rsid w:val="004F2674"/>
    <w:rsid w:val="00504916"/>
    <w:rsid w:val="0052474A"/>
    <w:rsid w:val="00551D2B"/>
    <w:rsid w:val="005570CC"/>
    <w:rsid w:val="00557B72"/>
    <w:rsid w:val="005665DA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1B4037D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Καμηλάκη Μαρίνα</cp:lastModifiedBy>
  <cp:revision>3</cp:revision>
  <dcterms:created xsi:type="dcterms:W3CDTF">2022-10-19T11:02:00Z</dcterms:created>
  <dcterms:modified xsi:type="dcterms:W3CDTF">2022-10-19T11:02:00Z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